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A8812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45F07A2D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车家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4ECF87E9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eastAsia="zh-CN"/>
        </w:rPr>
        <w:t>大豆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  <w:lang w:val="en-US" w:eastAsia="zh-CN"/>
        </w:rPr>
        <w:t>0417-2218300</w:t>
      </w:r>
    </w:p>
    <w:p w14:paraId="55E5BA18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41C21F1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营口中心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417"/>
        <w:gridCol w:w="760"/>
        <w:gridCol w:w="764"/>
        <w:gridCol w:w="563"/>
        <w:gridCol w:w="534"/>
        <w:gridCol w:w="1168"/>
        <w:gridCol w:w="1139"/>
        <w:gridCol w:w="213"/>
        <w:gridCol w:w="1395"/>
      </w:tblGrid>
      <w:tr w14:paraId="103CB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C7AD4C9">
            <w:pPr>
              <w:jc w:val="left"/>
              <w:rPr>
                <w:bCs/>
                <w:u w:val="none"/>
              </w:rPr>
            </w:pPr>
            <w:bookmarkStart w:id="0" w:name="_GoBack" w:colFirst="0" w:colLast="7"/>
            <w:r>
              <w:rPr>
                <w:rFonts w:hint="eastAsia"/>
                <w:bCs/>
                <w:u w:val="none"/>
              </w:rPr>
              <w:t xml:space="preserve">联系人：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   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02B8770">
            <w:pPr>
              <w:rPr>
                <w:rFonts w:hint="eastAsia"/>
                <w:bCs/>
                <w:u w:val="none"/>
              </w:rPr>
            </w:pPr>
          </w:p>
        </w:tc>
        <w:tc>
          <w:tcPr>
            <w:tcW w:w="1791" w:type="pct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A302E40">
            <w:pPr>
              <w:rPr>
                <w:bCs/>
                <w:u w:val="none"/>
              </w:rPr>
            </w:pPr>
            <w:r>
              <w:rPr>
                <w:rFonts w:hint="eastAsia"/>
                <w:bCs/>
                <w:u w:val="none"/>
              </w:rPr>
              <w:t xml:space="preserve">联系电话： 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946160E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  <w:bookmarkEnd w:id="0"/>
      <w:tr w14:paraId="7AA47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4" w:type="pct"/>
            <w:tcBorders>
              <w:top w:val="single" w:color="auto" w:sz="4" w:space="0"/>
            </w:tcBorders>
            <w:vAlign w:val="center"/>
          </w:tcPr>
          <w:p w14:paraId="4F0B7E2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31" w:type="pct"/>
            <w:tcBorders>
              <w:top w:val="single" w:color="auto" w:sz="4" w:space="0"/>
            </w:tcBorders>
            <w:vAlign w:val="center"/>
          </w:tcPr>
          <w:p w14:paraId="3662F51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被保险人姓名</w:t>
            </w:r>
          </w:p>
        </w:tc>
        <w:tc>
          <w:tcPr>
            <w:tcW w:w="445" w:type="pct"/>
            <w:tcBorders>
              <w:top w:val="single" w:color="auto" w:sz="4" w:space="0"/>
            </w:tcBorders>
            <w:vAlign w:val="center"/>
          </w:tcPr>
          <w:p w14:paraId="593FB373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种植面积</w:t>
            </w:r>
          </w:p>
        </w:tc>
        <w:tc>
          <w:tcPr>
            <w:tcW w:w="448" w:type="pct"/>
            <w:tcBorders>
              <w:top w:val="single" w:color="auto" w:sz="4" w:space="0"/>
            </w:tcBorders>
            <w:vAlign w:val="center"/>
          </w:tcPr>
          <w:p w14:paraId="7B7DA1F3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投保面积</w:t>
            </w:r>
          </w:p>
        </w:tc>
        <w:tc>
          <w:tcPr>
            <w:tcW w:w="643" w:type="pct"/>
            <w:gridSpan w:val="2"/>
            <w:tcBorders>
              <w:top w:val="single" w:color="auto" w:sz="4" w:space="0"/>
            </w:tcBorders>
            <w:vAlign w:val="center"/>
          </w:tcPr>
          <w:p w14:paraId="7240F614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总保险费</w:t>
            </w:r>
          </w:p>
        </w:tc>
        <w:tc>
          <w:tcPr>
            <w:tcW w:w="685" w:type="pct"/>
            <w:tcBorders>
              <w:top w:val="single" w:color="auto" w:sz="4" w:space="0"/>
            </w:tcBorders>
            <w:vAlign w:val="center"/>
          </w:tcPr>
          <w:p w14:paraId="2B2762EB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  <w:t>保险金额</w:t>
            </w:r>
          </w:p>
        </w:tc>
        <w:tc>
          <w:tcPr>
            <w:tcW w:w="668" w:type="pct"/>
            <w:tcBorders>
              <w:top w:val="single" w:color="auto" w:sz="4" w:space="0"/>
            </w:tcBorders>
          </w:tcPr>
          <w:p w14:paraId="50EDA04B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财政补贴比例</w:t>
            </w:r>
          </w:p>
        </w:tc>
        <w:tc>
          <w:tcPr>
            <w:tcW w:w="943" w:type="pct"/>
            <w:gridSpan w:val="2"/>
            <w:tcBorders>
              <w:top w:val="single" w:color="auto" w:sz="4" w:space="0"/>
            </w:tcBorders>
            <w:vAlign w:val="center"/>
          </w:tcPr>
          <w:p w14:paraId="59EBEC2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农户自交保费</w:t>
            </w:r>
          </w:p>
        </w:tc>
      </w:tr>
      <w:tr w14:paraId="0FCB0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34" w:type="pct"/>
            <w:noWrap/>
            <w:vAlign w:val="center"/>
          </w:tcPr>
          <w:p w14:paraId="340E1BD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7" w:type="dxa"/>
            <w:noWrap/>
            <w:vAlign w:val="center"/>
          </w:tcPr>
          <w:p w14:paraId="2DA3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马*梅</w:t>
            </w:r>
          </w:p>
        </w:tc>
        <w:tc>
          <w:tcPr>
            <w:tcW w:w="445" w:type="pct"/>
            <w:noWrap/>
            <w:vAlign w:val="center"/>
          </w:tcPr>
          <w:p w14:paraId="26245EB8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48" w:type="pct"/>
            <w:noWrap/>
            <w:vAlign w:val="center"/>
          </w:tcPr>
          <w:p w14:paraId="6EA5DEA5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3" w:type="pct"/>
            <w:gridSpan w:val="2"/>
            <w:noWrap/>
            <w:vAlign w:val="center"/>
          </w:tcPr>
          <w:p w14:paraId="15DC549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71.4</w:t>
            </w:r>
          </w:p>
        </w:tc>
        <w:tc>
          <w:tcPr>
            <w:tcW w:w="685" w:type="pct"/>
            <w:noWrap/>
            <w:vAlign w:val="center"/>
          </w:tcPr>
          <w:p w14:paraId="7A31D8A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1400</w:t>
            </w:r>
          </w:p>
        </w:tc>
        <w:tc>
          <w:tcPr>
            <w:tcW w:w="668" w:type="pct"/>
          </w:tcPr>
          <w:p w14:paraId="2EE8485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80%</w:t>
            </w:r>
          </w:p>
        </w:tc>
        <w:tc>
          <w:tcPr>
            <w:tcW w:w="943" w:type="pct"/>
            <w:gridSpan w:val="2"/>
            <w:noWrap/>
            <w:vAlign w:val="center"/>
          </w:tcPr>
          <w:p w14:paraId="5D50FAF4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14.28</w:t>
            </w:r>
          </w:p>
        </w:tc>
      </w:tr>
      <w:tr w14:paraId="0A29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34" w:type="pct"/>
            <w:noWrap/>
            <w:vAlign w:val="center"/>
          </w:tcPr>
          <w:p w14:paraId="5F33B78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095A7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盛*利</w:t>
            </w:r>
          </w:p>
        </w:tc>
        <w:tc>
          <w:tcPr>
            <w:tcW w:w="445" w:type="pct"/>
            <w:noWrap/>
            <w:vAlign w:val="center"/>
          </w:tcPr>
          <w:p w14:paraId="754B58D0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48" w:type="pct"/>
            <w:noWrap/>
            <w:vAlign w:val="center"/>
          </w:tcPr>
          <w:p w14:paraId="2AC6342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3" w:type="pct"/>
            <w:gridSpan w:val="2"/>
            <w:noWrap/>
            <w:vAlign w:val="center"/>
          </w:tcPr>
          <w:p w14:paraId="771D621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178.5</w:t>
            </w:r>
          </w:p>
        </w:tc>
        <w:tc>
          <w:tcPr>
            <w:tcW w:w="685" w:type="pct"/>
            <w:noWrap/>
            <w:vAlign w:val="center"/>
          </w:tcPr>
          <w:p w14:paraId="561F678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3500</w:t>
            </w:r>
          </w:p>
        </w:tc>
        <w:tc>
          <w:tcPr>
            <w:tcW w:w="668" w:type="pct"/>
          </w:tcPr>
          <w:p w14:paraId="443FBBC4">
            <w:pPr>
              <w:jc w:val="center"/>
            </w:pPr>
            <w:r>
              <w:rPr>
                <w:rFonts w:hint="eastAsia"/>
                <w:lang w:val="en-US" w:eastAsia="zh-CN"/>
              </w:rPr>
              <w:t>80%</w:t>
            </w:r>
          </w:p>
        </w:tc>
        <w:tc>
          <w:tcPr>
            <w:tcW w:w="943" w:type="pct"/>
            <w:gridSpan w:val="2"/>
            <w:noWrap/>
            <w:vAlign w:val="center"/>
          </w:tcPr>
          <w:p w14:paraId="2D73BA1C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35.7</w:t>
            </w:r>
          </w:p>
        </w:tc>
      </w:tr>
    </w:tbl>
    <w:p w14:paraId="1A966A7B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2CFF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1A28D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C2EF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D5C5C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5DF76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7FE3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170F1158"/>
    <w:rsid w:val="34552A3E"/>
    <w:rsid w:val="349131E8"/>
    <w:rsid w:val="3C6E6AA4"/>
    <w:rsid w:val="5EEB2BFF"/>
    <w:rsid w:val="69745189"/>
    <w:rsid w:val="6F78505D"/>
    <w:rsid w:val="71784236"/>
    <w:rsid w:val="788A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209</Characters>
  <Lines>3</Lines>
  <Paragraphs>1</Paragraphs>
  <TotalTime>0</TotalTime>
  <ScaleCrop>false</ScaleCrop>
  <LinksUpToDate>false</LinksUpToDate>
  <CharactersWithSpaces>269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2025-06-13T04:10:41Z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902B8581D7CF40A5911811DDEBDAFBA8_12</vt:lpwstr>
  </property>
</Properties>
</file>