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021C7D">
      <w:pPr>
        <w:spacing w:before="156" w:beforeLines="50" w:after="156" w:afterLines="50"/>
        <w:jc w:val="center"/>
        <w:rPr>
          <w:rFonts w:ascii="宋体" w:hAnsi="宋体" w:eastAsia="宋体"/>
          <w:b/>
          <w:sz w:val="44"/>
          <w:szCs w:val="36"/>
        </w:rPr>
      </w:pPr>
      <w:r>
        <w:rPr>
          <w:rFonts w:hint="eastAsia" w:ascii="宋体" w:hAnsi="宋体" w:eastAsia="宋体"/>
          <w:b/>
          <w:sz w:val="44"/>
          <w:szCs w:val="36"/>
          <w:u w:val="single"/>
          <w:lang w:val="en-US" w:eastAsia="zh-CN"/>
        </w:rPr>
        <w:t>2025</w:t>
      </w:r>
      <w:r>
        <w:rPr>
          <w:rFonts w:hint="eastAsia" w:ascii="宋体" w:hAnsi="宋体" w:eastAsia="宋体"/>
          <w:b/>
          <w:sz w:val="44"/>
          <w:szCs w:val="36"/>
        </w:rPr>
        <w:t>年种植业保险承保公示</w:t>
      </w:r>
    </w:p>
    <w:p w14:paraId="3FEC4383">
      <w:pPr>
        <w:jc w:val="center"/>
        <w:rPr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大石桥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>市</w:t>
      </w: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周家</w:t>
      </w:r>
      <w:r>
        <w:rPr>
          <w:rFonts w:hint="eastAsia" w:ascii="宋体" w:hAnsi="宋体" w:eastAsia="宋体"/>
          <w:sz w:val="30"/>
          <w:szCs w:val="30"/>
        </w:rPr>
        <w:t>（镇）</w:t>
      </w: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冯家堡</w:t>
      </w:r>
      <w:r>
        <w:rPr>
          <w:rFonts w:hint="eastAsia" w:ascii="宋体" w:hAnsi="宋体" w:eastAsia="宋体"/>
          <w:sz w:val="30"/>
          <w:szCs w:val="30"/>
        </w:rPr>
        <w:t>村</w:t>
      </w: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完全成本</w:t>
      </w:r>
      <w:r>
        <w:rPr>
          <w:rFonts w:hint="eastAsia" w:ascii="宋体" w:hAnsi="宋体" w:eastAsia="宋体"/>
          <w:sz w:val="30"/>
          <w:szCs w:val="30"/>
        </w:rPr>
        <w:t>险种</w:t>
      </w:r>
    </w:p>
    <w:p w14:paraId="6DB1C4A6">
      <w:pPr>
        <w:rPr>
          <w:rFonts w:hint="default" w:ascii="宋体" w:hAnsi="宋体" w:eastAsia="宋体"/>
          <w:szCs w:val="21"/>
          <w:u w:val="none"/>
          <w:lang w:val="en-US" w:eastAsia="zh-CN"/>
        </w:rPr>
      </w:pPr>
      <w:r>
        <w:rPr>
          <w:rFonts w:hint="eastAsia" w:ascii="宋体" w:hAnsi="宋体" w:eastAsia="宋体"/>
          <w:szCs w:val="21"/>
        </w:rPr>
        <w:t>标的品种：</w:t>
      </w:r>
      <w:r>
        <w:rPr>
          <w:rFonts w:hint="eastAsia" w:ascii="宋体" w:hAnsi="宋体" w:eastAsia="宋体"/>
          <w:szCs w:val="21"/>
          <w:u w:val="single"/>
        </w:rPr>
        <w:t xml:space="preserve"> </w:t>
      </w:r>
      <w:r>
        <w:rPr>
          <w:rFonts w:ascii="宋体" w:hAnsi="宋体" w:eastAsia="宋体"/>
          <w:szCs w:val="21"/>
          <w:u w:val="single"/>
        </w:rPr>
        <w:t xml:space="preserve">   </w:t>
      </w:r>
      <w:r>
        <w:rPr>
          <w:rFonts w:hint="eastAsia" w:ascii="宋体" w:hAnsi="宋体" w:eastAsia="宋体"/>
          <w:szCs w:val="21"/>
          <w:u w:val="single"/>
          <w:lang w:val="en-US" w:eastAsia="zh-CN"/>
        </w:rPr>
        <w:t>大豆</w:t>
      </w:r>
      <w:r>
        <w:rPr>
          <w:rFonts w:ascii="宋体" w:hAnsi="宋体" w:eastAsia="宋体"/>
          <w:szCs w:val="21"/>
          <w:u w:val="single"/>
        </w:rPr>
        <w:t xml:space="preserve">         </w:t>
      </w:r>
      <w:r>
        <w:rPr>
          <w:rFonts w:hint="eastAsia" w:ascii="宋体" w:hAnsi="宋体" w:eastAsia="宋体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/>
          <w:szCs w:val="21"/>
          <w:u w:val="none"/>
          <w:lang w:val="en-US" w:eastAsia="zh-CN"/>
        </w:rPr>
        <w:t xml:space="preserve">                        监管</w:t>
      </w:r>
      <w:r>
        <w:rPr>
          <w:rFonts w:hint="eastAsia"/>
          <w:bCs/>
        </w:rPr>
        <w:t>电话：</w:t>
      </w:r>
      <w:r>
        <w:rPr>
          <w:rFonts w:hint="eastAsia"/>
          <w:bCs/>
          <w:u w:val="single"/>
        </w:rPr>
        <w:t xml:space="preserve"> </w:t>
      </w:r>
      <w:r>
        <w:rPr>
          <w:rFonts w:hint="eastAsia"/>
          <w:bCs/>
          <w:u w:val="single"/>
          <w:lang w:val="en-US" w:eastAsia="zh-CN"/>
        </w:rPr>
        <w:t>0417-2218300</w:t>
      </w:r>
      <w:r>
        <w:rPr>
          <w:rFonts w:hint="eastAsia"/>
          <w:bCs/>
          <w:u w:val="single"/>
        </w:rPr>
        <w:t xml:space="preserve">          </w:t>
      </w:r>
      <w:r>
        <w:rPr>
          <w:bCs/>
          <w:u w:val="single"/>
        </w:rPr>
        <w:t xml:space="preserve">  </w:t>
      </w:r>
    </w:p>
    <w:p w14:paraId="5193DC26"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公示期：</w:t>
      </w:r>
      <w:r>
        <w:rPr>
          <w:rFonts w:hint="eastAsia" w:ascii="宋体" w:hAnsi="宋体" w:eastAsia="宋体"/>
          <w:szCs w:val="21"/>
          <w:u w:val="single"/>
        </w:rPr>
        <w:t xml:space="preserve">    </w:t>
      </w:r>
      <w:r>
        <w:rPr>
          <w:rFonts w:hint="eastAsia" w:ascii="宋体" w:hAnsi="宋体" w:eastAsia="宋体"/>
          <w:szCs w:val="21"/>
        </w:rPr>
        <w:t>月</w:t>
      </w:r>
      <w:r>
        <w:rPr>
          <w:rFonts w:hint="eastAsia" w:ascii="宋体" w:hAnsi="宋体" w:eastAsia="宋体"/>
          <w:szCs w:val="21"/>
          <w:u w:val="single"/>
        </w:rPr>
        <w:t xml:space="preserve">     </w:t>
      </w:r>
      <w:r>
        <w:rPr>
          <w:rFonts w:hint="eastAsia" w:ascii="宋体" w:hAnsi="宋体" w:eastAsia="宋体"/>
          <w:szCs w:val="21"/>
        </w:rPr>
        <w:t xml:space="preserve">日  至  </w:t>
      </w:r>
      <w:r>
        <w:rPr>
          <w:rFonts w:hint="eastAsia" w:ascii="宋体" w:hAnsi="宋体" w:eastAsia="宋体"/>
          <w:szCs w:val="21"/>
          <w:u w:val="single"/>
        </w:rPr>
        <w:t xml:space="preserve">     </w:t>
      </w:r>
      <w:r>
        <w:rPr>
          <w:rFonts w:hint="eastAsia" w:ascii="宋体" w:hAnsi="宋体" w:eastAsia="宋体"/>
          <w:szCs w:val="21"/>
        </w:rPr>
        <w:t>月</w:t>
      </w:r>
      <w:r>
        <w:rPr>
          <w:rFonts w:hint="eastAsia" w:ascii="宋体" w:hAnsi="宋体" w:eastAsia="宋体"/>
          <w:szCs w:val="21"/>
          <w:u w:val="single"/>
        </w:rPr>
        <w:t xml:space="preserve">     </w:t>
      </w:r>
      <w:r>
        <w:rPr>
          <w:rFonts w:hint="eastAsia" w:ascii="宋体" w:hAnsi="宋体" w:eastAsia="宋体"/>
          <w:szCs w:val="21"/>
        </w:rPr>
        <w:t xml:space="preserve">日 </w:t>
      </w:r>
    </w:p>
    <w:p w14:paraId="420F5303"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注：公示期内，对公示情况如有异议，请及时与中国大地保险</w:t>
      </w:r>
      <w:r>
        <w:rPr>
          <w:rFonts w:hint="eastAsia" w:ascii="宋体" w:hAnsi="宋体" w:eastAsia="宋体"/>
          <w:szCs w:val="21"/>
          <w:u w:val="single"/>
        </w:rPr>
        <w:t xml:space="preserve"> </w:t>
      </w:r>
      <w:r>
        <w:rPr>
          <w:rFonts w:hint="eastAsia" w:ascii="宋体" w:hAnsi="宋体" w:eastAsia="宋体"/>
          <w:szCs w:val="21"/>
          <w:u w:val="single"/>
          <w:lang w:val="en-US" w:eastAsia="zh-CN"/>
        </w:rPr>
        <w:t>营口中心</w:t>
      </w:r>
      <w:r>
        <w:rPr>
          <w:rFonts w:hint="eastAsia" w:ascii="宋体" w:hAnsi="宋体" w:eastAsia="宋体"/>
          <w:szCs w:val="21"/>
          <w:u w:val="single"/>
        </w:rPr>
        <w:t xml:space="preserve"> </w:t>
      </w:r>
      <w:r>
        <w:rPr>
          <w:rFonts w:hint="eastAsia" w:ascii="宋体" w:hAnsi="宋体" w:eastAsia="宋体"/>
          <w:szCs w:val="21"/>
        </w:rPr>
        <w:t>支公司联系。</w:t>
      </w:r>
    </w:p>
    <w:tbl>
      <w:tblPr>
        <w:tblStyle w:val="5"/>
        <w:tblW w:w="512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3"/>
        <w:gridCol w:w="1359"/>
        <w:gridCol w:w="3132"/>
        <w:gridCol w:w="1428"/>
      </w:tblGrid>
      <w:tr w14:paraId="32609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1610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2C63964E">
            <w:pPr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联系人：</w:t>
            </w:r>
            <w:r>
              <w:rPr>
                <w:rFonts w:hint="eastAsia"/>
                <w:bCs/>
                <w:u w:val="none"/>
              </w:rPr>
              <w:t xml:space="preserve">   </w:t>
            </w:r>
            <w:r>
              <w:rPr>
                <w:rFonts w:hint="eastAsia"/>
                <w:bCs/>
                <w:u w:val="none"/>
                <w:lang w:val="en-US" w:eastAsia="zh-CN"/>
              </w:rPr>
              <w:t>蒋福军</w:t>
            </w:r>
            <w:r>
              <w:rPr>
                <w:bCs/>
                <w:u w:val="none"/>
              </w:rPr>
              <w:t xml:space="preserve">  </w:t>
            </w:r>
            <w:r>
              <w:rPr>
                <w:rFonts w:hint="eastAsia"/>
                <w:bCs/>
                <w:u w:val="none"/>
              </w:rPr>
              <w:t xml:space="preserve">     </w:t>
            </w:r>
            <w:bookmarkStart w:id="0" w:name="_GoBack"/>
            <w:r>
              <w:rPr>
                <w:rFonts w:hint="eastAsia"/>
                <w:bCs/>
                <w:u w:val="none"/>
              </w:rPr>
              <w:t xml:space="preserve"> </w:t>
            </w:r>
            <w:bookmarkEnd w:id="0"/>
          </w:p>
        </w:tc>
        <w:tc>
          <w:tcPr>
            <w:tcW w:w="778" w:type="pct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18A12EAF">
            <w:pPr>
              <w:jc w:val="left"/>
              <w:rPr>
                <w:rFonts w:hint="eastAsia"/>
                <w:bCs/>
              </w:rPr>
            </w:pPr>
          </w:p>
        </w:tc>
        <w:tc>
          <w:tcPr>
            <w:tcW w:w="1793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E8FEF98">
            <w:pPr>
              <w:jc w:val="left"/>
              <w:rPr>
                <w:rFonts w:hint="default" w:eastAsiaTheme="minorEastAsia"/>
                <w:bCs/>
                <w:lang w:val="en-US" w:eastAsia="zh-CN"/>
              </w:rPr>
            </w:pPr>
            <w:r>
              <w:rPr>
                <w:rFonts w:hint="eastAsia"/>
                <w:bCs/>
              </w:rPr>
              <w:t>联系电话：</w:t>
            </w:r>
            <w:r>
              <w:rPr>
                <w:rFonts w:hint="eastAsia"/>
                <w:bCs/>
                <w:u w:val="none"/>
                <w:lang w:val="en-US" w:eastAsia="zh-CN"/>
              </w:rPr>
              <w:t>18840720823</w:t>
            </w:r>
          </w:p>
        </w:tc>
        <w:tc>
          <w:tcPr>
            <w:tcW w:w="817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E2450C6">
            <w:pPr>
              <w:jc w:val="right"/>
              <w:rPr>
                <w:bCs/>
              </w:rPr>
            </w:pPr>
            <w:r>
              <w:rPr>
                <w:rFonts w:hint="eastAsia"/>
                <w:bCs/>
              </w:rPr>
              <w:t>单位：亩、元</w:t>
            </w:r>
          </w:p>
        </w:tc>
      </w:tr>
    </w:tbl>
    <w:tbl>
      <w:tblPr>
        <w:tblStyle w:val="4"/>
        <w:tblW w:w="5123" w:type="pct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1"/>
        <w:gridCol w:w="1091"/>
        <w:gridCol w:w="1091"/>
        <w:gridCol w:w="1091"/>
        <w:gridCol w:w="1092"/>
        <w:gridCol w:w="1092"/>
        <w:gridCol w:w="1092"/>
        <w:gridCol w:w="1092"/>
      </w:tblGrid>
      <w:tr w14:paraId="5A99F3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18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055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618" w:type="pct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75E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被保险人姓名</w:t>
            </w:r>
          </w:p>
        </w:tc>
        <w:tc>
          <w:tcPr>
            <w:tcW w:w="618" w:type="pct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7D0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种植面积</w:t>
            </w:r>
          </w:p>
        </w:tc>
        <w:tc>
          <w:tcPr>
            <w:tcW w:w="618" w:type="pct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A10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投保面积</w:t>
            </w:r>
          </w:p>
        </w:tc>
        <w:tc>
          <w:tcPr>
            <w:tcW w:w="618" w:type="pct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B69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总保险费</w:t>
            </w:r>
          </w:p>
        </w:tc>
        <w:tc>
          <w:tcPr>
            <w:tcW w:w="618" w:type="pct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6A6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保险金额</w:t>
            </w:r>
          </w:p>
        </w:tc>
        <w:tc>
          <w:tcPr>
            <w:tcW w:w="618" w:type="pct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5DE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财政补贴比例</w:t>
            </w:r>
          </w:p>
        </w:tc>
        <w:tc>
          <w:tcPr>
            <w:tcW w:w="618" w:type="pct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242CD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农户自交</w:t>
            </w:r>
          </w:p>
        </w:tc>
      </w:tr>
      <w:tr w14:paraId="2B3544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8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0377B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8" w:type="pct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D8794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8" w:type="pct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44212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8" w:type="pct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5A0FF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8" w:type="pct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380AD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8" w:type="pct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DACE6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8" w:type="pct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49A2C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DC4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保费</w:t>
            </w:r>
          </w:p>
        </w:tc>
      </w:tr>
      <w:tr w14:paraId="65CCDC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4D54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5668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徐*林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92A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045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4DB2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5AC6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24990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EC29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A896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7.14</w:t>
            </w:r>
          </w:p>
        </w:tc>
      </w:tr>
      <w:tr w14:paraId="1DF233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5C71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C28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王*梅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C39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B0F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E22D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71.4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6ABA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49980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94DB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7614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14.28</w:t>
            </w:r>
          </w:p>
        </w:tc>
      </w:tr>
      <w:tr w14:paraId="2AC18B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556A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EDD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冯*仁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62E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0F8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3CC9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DBCA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24990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6C2E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E313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7.14</w:t>
            </w:r>
          </w:p>
        </w:tc>
      </w:tr>
      <w:tr w14:paraId="1F87C5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4D0D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6A8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姚*友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D9B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AE5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A15B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71.4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0586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49980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D5C3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3A1D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14.28</w:t>
            </w:r>
          </w:p>
        </w:tc>
      </w:tr>
      <w:tr w14:paraId="7070FA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E2E1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A53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穆*春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AF6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C9A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7B51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89.25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12F8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62475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42D0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41BF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17.85</w:t>
            </w:r>
          </w:p>
        </w:tc>
      </w:tr>
      <w:tr w14:paraId="4A425B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3A27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86D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冯*作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A15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B22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4CF7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142.8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1480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99960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BD79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6769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28.56</w:t>
            </w:r>
          </w:p>
        </w:tc>
      </w:tr>
    </w:tbl>
    <w:p w14:paraId="09A040FA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B41CE5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E8269C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80911C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24C678">
    <w:pPr>
      <w:pStyle w:val="3"/>
      <w:pBdr>
        <w:bottom w:val="none" w:color="auto" w:sz="0" w:space="0"/>
      </w:pBdr>
    </w:pPr>
    <w:r>
      <w:rPr>
        <w:rFonts w:ascii="华文中宋" w:hAnsi="华文中宋" w:eastAsia="华文中宋"/>
        <w:b/>
        <w:sz w:val="40"/>
        <w:szCs w:val="48"/>
      </w:rPr>
      <w:drawing>
        <wp:inline distT="0" distB="0" distL="0" distR="0">
          <wp:extent cx="5006975" cy="427990"/>
          <wp:effectExtent l="0" t="0" r="3175" b="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007527" cy="428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233AF3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61380D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75B"/>
    <w:rsid w:val="001D5023"/>
    <w:rsid w:val="00273B25"/>
    <w:rsid w:val="0032263D"/>
    <w:rsid w:val="0051488C"/>
    <w:rsid w:val="005657FB"/>
    <w:rsid w:val="005D775B"/>
    <w:rsid w:val="0067164D"/>
    <w:rsid w:val="00951F46"/>
    <w:rsid w:val="00AC015E"/>
    <w:rsid w:val="00B037B1"/>
    <w:rsid w:val="00C74483"/>
    <w:rsid w:val="00CC2328"/>
    <w:rsid w:val="00D1623B"/>
    <w:rsid w:val="00D93C84"/>
    <w:rsid w:val="00E55538"/>
    <w:rsid w:val="00EE4A7D"/>
    <w:rsid w:val="063B5C27"/>
    <w:rsid w:val="119A55CC"/>
    <w:rsid w:val="13596FCB"/>
    <w:rsid w:val="170F1158"/>
    <w:rsid w:val="19977FEB"/>
    <w:rsid w:val="1FE919F0"/>
    <w:rsid w:val="34552A3E"/>
    <w:rsid w:val="38DF44A3"/>
    <w:rsid w:val="5B506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204</Words>
  <Characters>310</Characters>
  <Lines>3</Lines>
  <Paragraphs>1</Paragraphs>
  <TotalTime>47</TotalTime>
  <ScaleCrop>false</ScaleCrop>
  <LinksUpToDate>false</LinksUpToDate>
  <CharactersWithSpaces>398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2018-04-12T01:34:00Z</dcterms:created>
  <dc:creator>刘威</dc:creator>
  <cp:lastModifiedBy>菜菜</cp:lastModifiedBy>
  <dcterms:modified xsi:type="dcterms:W3CDTF">2025-06-13T04:09:50Z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eyJoZGlkIjoiNzgzODNjODJlN2EzY2RkYTVkNGQxNjhhMjQ2ZmZhM2IiLCJ1c2VySWQiOiI0MDI0NTEzNDMifQ==</vt:lpwstr>
  </property>
  <property fmtid="{D5CDD505-2E9C-101B-9397-08002B2CF9AE}" pid="4" name="ICV">
    <vt:lpwstr>E34C3ABEE462442CB90F624CAD4ADF40_13</vt:lpwstr>
  </property>
</Properties>
</file>